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F5" w:rsidRPr="005C10F5" w:rsidRDefault="005C10F5" w:rsidP="005C10F5">
      <w:pPr>
        <w:jc w:val="center"/>
        <w:rPr>
          <w:rFonts w:cstheme="minorHAnsi"/>
          <w:b/>
          <w:sz w:val="32"/>
          <w:szCs w:val="32"/>
        </w:rPr>
      </w:pPr>
      <w:r w:rsidRPr="005C10F5">
        <w:rPr>
          <w:rFonts w:cstheme="minorHAnsi"/>
          <w:b/>
          <w:sz w:val="32"/>
          <w:szCs w:val="32"/>
        </w:rPr>
        <w:t>NUMERICALS OF UNIT 1 &amp; 2</w:t>
      </w:r>
    </w:p>
    <w:p w:rsidR="000C3BE1" w:rsidRPr="00D93E68" w:rsidRDefault="000C3BE1" w:rsidP="000C3BE1">
      <w:pPr>
        <w:rPr>
          <w:rFonts w:cstheme="minorHAnsi"/>
        </w:rPr>
      </w:pPr>
      <w:proofErr w:type="gramStart"/>
      <w:r>
        <w:rPr>
          <w:rFonts w:cstheme="minorHAnsi"/>
        </w:rPr>
        <w:t>1.</w:t>
      </w:r>
      <w:r w:rsidRPr="00D93E68">
        <w:rPr>
          <w:rFonts w:cstheme="minorHAnsi"/>
        </w:rPr>
        <w:t>Calculate</w:t>
      </w:r>
      <w:proofErr w:type="gramEnd"/>
      <w:r w:rsidRPr="00D93E68">
        <w:rPr>
          <w:rFonts w:cstheme="minorHAnsi"/>
        </w:rPr>
        <w:t xml:space="preserve"> the length of Ni rod needed to produce ultrasonic waves of frequency 40KHz. Density of rod is 8.9 gm/cm</w:t>
      </w:r>
      <w:r w:rsidRPr="00D93E68">
        <w:rPr>
          <w:rFonts w:cstheme="minorHAnsi"/>
          <w:vertAlign w:val="superscript"/>
        </w:rPr>
        <w:t>3</w:t>
      </w:r>
      <w:r w:rsidRPr="00D93E68">
        <w:rPr>
          <w:rFonts w:cstheme="minorHAnsi"/>
        </w:rPr>
        <w:t xml:space="preserve"> and Young’s modulus of rod is 20.8X 10</w:t>
      </w:r>
      <w:r w:rsidRPr="00D93E68">
        <w:rPr>
          <w:rFonts w:cstheme="minorHAnsi"/>
          <w:vertAlign w:val="superscript"/>
        </w:rPr>
        <w:t>10</w:t>
      </w:r>
      <w:r w:rsidRPr="00D93E68">
        <w:rPr>
          <w:rFonts w:cstheme="minorHAnsi"/>
        </w:rPr>
        <w:t xml:space="preserve"> N/m</w:t>
      </w:r>
      <w:r w:rsidRPr="00D93E68">
        <w:rPr>
          <w:rFonts w:cstheme="minorHAnsi"/>
          <w:vertAlign w:val="superscript"/>
        </w:rPr>
        <w:t>2</w:t>
      </w:r>
      <w:r w:rsidRPr="00D93E68">
        <w:rPr>
          <w:rFonts w:cstheme="minorHAnsi"/>
        </w:rPr>
        <w:t>.</w:t>
      </w:r>
    </w:p>
    <w:p w:rsidR="000C3BE1" w:rsidRPr="00D93E68" w:rsidRDefault="000C3BE1" w:rsidP="000C3BE1">
      <w:pPr>
        <w:spacing w:line="240" w:lineRule="auto"/>
        <w:rPr>
          <w:rFonts w:cstheme="minorHAnsi"/>
        </w:rPr>
      </w:pPr>
      <w:r w:rsidRPr="00D93E68">
        <w:rPr>
          <w:rFonts w:cstheme="minorHAnsi"/>
        </w:rPr>
        <w:t xml:space="preserve">    </w:t>
      </w:r>
      <w:r w:rsidRPr="00D93E68">
        <w:rPr>
          <w:rFonts w:cstheme="minorHAnsi"/>
          <w:position w:val="-30"/>
        </w:rPr>
        <w:t xml:space="preserve">                                         </w:t>
      </w:r>
      <w:r w:rsidRPr="00D93E68">
        <w:rPr>
          <w:rFonts w:cstheme="minorHAnsi"/>
          <w:position w:val="-30"/>
        </w:rPr>
        <w:object w:dxaOrig="10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7.55pt" o:ole="">
            <v:imagedata r:id="rId5" o:title=""/>
          </v:shape>
          <o:OLEObject Type="Embed" ProgID="Equation.DSMT4" ShapeID="_x0000_i1025" DrawAspect="Content" ObjectID="_1647784680" r:id="rId6"/>
        </w:object>
      </w:r>
    </w:p>
    <w:p w:rsidR="000C3BE1" w:rsidRPr="00D93E68" w:rsidRDefault="000C3BE1" w:rsidP="000C3BE1">
      <w:pPr>
        <w:spacing w:line="240" w:lineRule="auto"/>
        <w:rPr>
          <w:rFonts w:cstheme="minorHAnsi"/>
        </w:rPr>
      </w:pPr>
      <w:r w:rsidRPr="00D93E68">
        <w:rPr>
          <w:rFonts w:cstheme="minorHAnsi"/>
        </w:rPr>
        <w:t xml:space="preserve">                          </w:t>
      </w:r>
      <w:proofErr w:type="gramStart"/>
      <w:r w:rsidRPr="00D93E68">
        <w:rPr>
          <w:rFonts w:cstheme="minorHAnsi"/>
        </w:rPr>
        <w:t>i.e.</w:t>
      </w:r>
      <w:proofErr w:type="gramEnd"/>
      <w:r w:rsidRPr="00D93E68">
        <w:rPr>
          <w:rFonts w:cstheme="minorHAnsi"/>
        </w:rPr>
        <w:t xml:space="preserve">               </w:t>
      </w:r>
      <w:r w:rsidRPr="00D93E68">
        <w:rPr>
          <w:rFonts w:cstheme="minorHAnsi"/>
          <w:position w:val="-30"/>
        </w:rPr>
        <w:object w:dxaOrig="1080" w:dyaOrig="740">
          <v:shape id="_x0000_i1026" type="#_x0000_t75" style="width:54.4pt;height:37.55pt" o:ole="">
            <v:imagedata r:id="rId7" o:title=""/>
          </v:shape>
          <o:OLEObject Type="Embed" ProgID="Equation.DSMT4" ShapeID="_x0000_i1026" DrawAspect="Content" ObjectID="_1647784681" r:id="rId8"/>
        </w:object>
      </w:r>
    </w:p>
    <w:p w:rsidR="001E6B4C" w:rsidRDefault="001E6B4C" w:rsidP="001E6B4C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1.95pt;margin-top:11.85pt;width:59.75pt;height:22.2pt;z-index:251659264">
            <v:textbox>
              <w:txbxContent>
                <w:p w:rsidR="001E6B4C" w:rsidRDefault="001E6B4C">
                  <w:r w:rsidRPr="00D93E68">
                    <w:rPr>
                      <w:rFonts w:cstheme="minorHAnsi"/>
                    </w:rPr>
                    <w:t>0.0604 m</w:t>
                  </w:r>
                  <w:r>
                    <w:rPr>
                      <w:rFonts w:cstheme="minorHAnsi"/>
                    </w:rPr>
                    <w:t xml:space="preserve">  </w:t>
                  </w:r>
                </w:p>
              </w:txbxContent>
            </v:textbox>
          </v:shape>
        </w:pict>
      </w:r>
      <w:r w:rsidR="000C3BE1" w:rsidRPr="00D93E68">
        <w:rPr>
          <w:rFonts w:cstheme="minorHAnsi"/>
        </w:rPr>
        <w:t xml:space="preserve">                                           </w:t>
      </w:r>
      <w:r w:rsidR="000C3BE1" w:rsidRPr="00D93E68">
        <w:rPr>
          <w:rFonts w:cstheme="minorHAnsi"/>
          <w:position w:val="-26"/>
        </w:rPr>
        <w:object w:dxaOrig="2380" w:dyaOrig="720">
          <v:shape id="_x0000_i1027" type="#_x0000_t75" style="width:118.7pt;height:36pt" o:ole="">
            <v:imagedata r:id="rId9" o:title=""/>
          </v:shape>
          <o:OLEObject Type="Embed" ProgID="Equation.DSMT4" ShapeID="_x0000_i1027" DrawAspect="Content" ObjectID="_1647784682" r:id="rId10"/>
        </w:object>
      </w:r>
      <w:r w:rsidR="000C3BE1" w:rsidRPr="00D93E68">
        <w:rPr>
          <w:rFonts w:cstheme="minorHAnsi"/>
        </w:rPr>
        <w:t xml:space="preserve">     =  </w:t>
      </w:r>
    </w:p>
    <w:p w:rsidR="004E778D" w:rsidRPr="005C10F5" w:rsidRDefault="00F64B8A" w:rsidP="001E6B4C">
      <w:pPr>
        <w:spacing w:line="240" w:lineRule="auto"/>
        <w:rPr>
          <w:sz w:val="24"/>
          <w:szCs w:val="24"/>
        </w:rPr>
      </w:pPr>
      <w:proofErr w:type="gramStart"/>
      <w:r w:rsidRPr="005C10F5">
        <w:rPr>
          <w:sz w:val="24"/>
          <w:szCs w:val="24"/>
        </w:rPr>
        <w:t>2.</w:t>
      </w:r>
      <w:r w:rsidR="00817ED0" w:rsidRPr="005C10F5">
        <w:rPr>
          <w:sz w:val="24"/>
          <w:szCs w:val="24"/>
        </w:rPr>
        <w:t>.</w:t>
      </w:r>
      <w:r w:rsidR="004E778D" w:rsidRPr="005C10F5">
        <w:rPr>
          <w:sz w:val="24"/>
          <w:szCs w:val="24"/>
        </w:rPr>
        <w:t>Calculate</w:t>
      </w:r>
      <w:proofErr w:type="gramEnd"/>
      <w:r w:rsidR="004E778D" w:rsidRPr="005C10F5">
        <w:rPr>
          <w:sz w:val="24"/>
          <w:szCs w:val="24"/>
        </w:rPr>
        <w:t xml:space="preserve"> the fundamental frequency of quartz crystal 1nm thick. Given: density of quartz is 2650 kg/m</w:t>
      </w:r>
      <w:r w:rsidR="004E778D" w:rsidRPr="005C10F5">
        <w:rPr>
          <w:sz w:val="24"/>
          <w:szCs w:val="24"/>
          <w:vertAlign w:val="superscript"/>
        </w:rPr>
        <w:t>3</w:t>
      </w:r>
      <w:r w:rsidR="004E778D" w:rsidRPr="005C10F5">
        <w:rPr>
          <w:sz w:val="24"/>
          <w:szCs w:val="24"/>
        </w:rPr>
        <w:t xml:space="preserve"> and Young’s modulus is 8X10</w:t>
      </w:r>
      <w:r w:rsidR="004E778D" w:rsidRPr="005C10F5">
        <w:rPr>
          <w:sz w:val="24"/>
          <w:szCs w:val="24"/>
          <w:vertAlign w:val="superscript"/>
        </w:rPr>
        <w:t>10</w:t>
      </w:r>
      <w:r w:rsidR="004E778D" w:rsidRPr="005C10F5">
        <w:rPr>
          <w:sz w:val="24"/>
          <w:szCs w:val="24"/>
        </w:rPr>
        <w:t xml:space="preserve"> N/m</w:t>
      </w:r>
      <w:r w:rsidR="004E778D" w:rsidRPr="005C10F5">
        <w:rPr>
          <w:sz w:val="24"/>
          <w:szCs w:val="24"/>
          <w:vertAlign w:val="superscript"/>
        </w:rPr>
        <w:t>2</w:t>
      </w:r>
      <w:r w:rsidR="004E778D" w:rsidRPr="005C10F5">
        <w:rPr>
          <w:sz w:val="24"/>
          <w:szCs w:val="24"/>
        </w:rPr>
        <w:t>.</w:t>
      </w:r>
    </w:p>
    <w:p w:rsidR="004E778D" w:rsidRDefault="004E778D" w:rsidP="004E778D">
      <w:r w:rsidRPr="000264E0">
        <w:rPr>
          <w:position w:val="-30"/>
        </w:rPr>
        <w:object w:dxaOrig="960" w:dyaOrig="740">
          <v:shape id="_x0000_i1035" type="#_x0000_t75" style="width:48.25pt;height:36.75pt" o:ole="">
            <v:imagedata r:id="rId11" o:title=""/>
          </v:shape>
          <o:OLEObject Type="Embed" ProgID="Equation.DSMT4" ShapeID="_x0000_i1035" DrawAspect="Content" ObjectID="_1647784683" r:id="rId12"/>
        </w:object>
      </w:r>
    </w:p>
    <w:p w:rsidR="004E778D" w:rsidRDefault="001E6B4C" w:rsidP="004E778D">
      <w:r>
        <w:rPr>
          <w:noProof/>
          <w:position w:val="-26"/>
        </w:rPr>
        <w:pict>
          <v:shape id="_x0000_s1030" type="#_x0000_t202" style="position:absolute;margin-left:157pt;margin-top:38.65pt;width:131.75pt;height:31.4pt;z-index:251660288">
            <v:textbox>
              <w:txbxContent>
                <w:p w:rsidR="001E6B4C" w:rsidRDefault="001E6B4C" w:rsidP="001E6B4C">
                  <w:r>
                    <w:rPr>
                      <w:position w:val="-10"/>
                    </w:rPr>
                    <w:t xml:space="preserve">     </w:t>
                  </w:r>
                  <w:r w:rsidRPr="00032962">
                    <w:rPr>
                      <w:position w:val="-10"/>
                    </w:rPr>
                    <w:object w:dxaOrig="1100" w:dyaOrig="320">
                      <v:shape id="_x0000_i1054" type="#_x0000_t75" style="width:55.15pt;height:16.1pt" o:ole="">
                        <v:imagedata r:id="rId13" o:title=""/>
                      </v:shape>
                      <o:OLEObject Type="Embed" ProgID="Equation.DSMT4" ShapeID="_x0000_i1054" DrawAspect="Content" ObjectID="_1647784709" r:id="rId14"/>
                    </w:object>
                  </w:r>
                  <w:r>
                    <w:t>MHz</w:t>
                  </w:r>
                </w:p>
                <w:p w:rsidR="001E6B4C" w:rsidRDefault="001E6B4C"/>
              </w:txbxContent>
            </v:textbox>
          </v:shape>
        </w:pict>
      </w:r>
      <w:r w:rsidR="004E778D" w:rsidRPr="00032962">
        <w:rPr>
          <w:position w:val="-26"/>
        </w:rPr>
        <w:object w:dxaOrig="2360" w:dyaOrig="720">
          <v:shape id="_x0000_i1036" type="#_x0000_t75" style="width:118.7pt;height:36pt" o:ole="">
            <v:imagedata r:id="rId15" o:title=""/>
          </v:shape>
          <o:OLEObject Type="Embed" ProgID="Equation.DSMT4" ShapeID="_x0000_i1036" DrawAspect="Content" ObjectID="_1647784684" r:id="rId16"/>
        </w:object>
      </w:r>
    </w:p>
    <w:p w:rsidR="0070664F" w:rsidRDefault="0070664F" w:rsidP="004E778D"/>
    <w:p w:rsidR="0070664F" w:rsidRPr="005C10F5" w:rsidRDefault="00817ED0" w:rsidP="0070664F">
      <w:pPr>
        <w:shd w:val="clear" w:color="auto" w:fill="FFFFFF"/>
        <w:spacing w:before="100" w:beforeAutospacing="1" w:after="240" w:line="336" w:lineRule="atLeast"/>
        <w:rPr>
          <w:sz w:val="24"/>
          <w:szCs w:val="24"/>
        </w:rPr>
      </w:pPr>
      <w:proofErr w:type="gramStart"/>
      <w:r w:rsidRPr="005C10F5">
        <w:rPr>
          <w:sz w:val="24"/>
          <w:szCs w:val="24"/>
        </w:rPr>
        <w:t>3.</w:t>
      </w:r>
      <w:r w:rsidR="0070664F" w:rsidRPr="005C10F5">
        <w:rPr>
          <w:sz w:val="24"/>
          <w:szCs w:val="24"/>
        </w:rPr>
        <w:t>Calculate</w:t>
      </w:r>
      <w:proofErr w:type="gramEnd"/>
      <w:r w:rsidR="0070664F" w:rsidRPr="005C10F5">
        <w:rPr>
          <w:sz w:val="24"/>
          <w:szCs w:val="24"/>
        </w:rPr>
        <w:t xml:space="preserve"> the natural frequency of the ultrasonic waves generated    by a quartz crystal having thickness of 5.5 mm.( Given Y= 8 ×10</w:t>
      </w:r>
      <w:r w:rsidR="0070664F" w:rsidRPr="005C10F5">
        <w:rPr>
          <w:sz w:val="24"/>
          <w:szCs w:val="24"/>
          <w:vertAlign w:val="superscript"/>
        </w:rPr>
        <w:t>10</w:t>
      </w:r>
      <w:r w:rsidR="0070664F" w:rsidRPr="005C10F5">
        <w:rPr>
          <w:sz w:val="24"/>
          <w:szCs w:val="24"/>
        </w:rPr>
        <w:t xml:space="preserve"> N/m</w:t>
      </w:r>
      <w:r w:rsidR="0070664F" w:rsidRPr="005C10F5">
        <w:rPr>
          <w:sz w:val="24"/>
          <w:szCs w:val="24"/>
          <w:vertAlign w:val="superscript"/>
        </w:rPr>
        <w:t>2</w:t>
      </w:r>
      <w:r w:rsidR="0070664F" w:rsidRPr="005C10F5">
        <w:rPr>
          <w:sz w:val="24"/>
          <w:szCs w:val="24"/>
        </w:rPr>
        <w:t>,ρ( density )=2650 Kg/m</w:t>
      </w:r>
      <w:r w:rsidR="0070664F" w:rsidRPr="005C10F5">
        <w:rPr>
          <w:sz w:val="24"/>
          <w:szCs w:val="24"/>
          <w:vertAlign w:val="superscript"/>
        </w:rPr>
        <w:t>3</w:t>
      </w:r>
      <w:r w:rsidR="0070664F" w:rsidRPr="005C10F5">
        <w:rPr>
          <w:sz w:val="24"/>
          <w:szCs w:val="24"/>
        </w:rPr>
        <w:t>)</w:t>
      </w:r>
    </w:p>
    <w:p w:rsidR="0070664F" w:rsidRDefault="0070664F" w:rsidP="0070664F">
      <w:pPr>
        <w:rPr>
          <w:position w:val="-10"/>
          <w:sz w:val="28"/>
          <w:szCs w:val="28"/>
        </w:rPr>
      </w:pPr>
      <w:r w:rsidRPr="005C43FC">
        <w:rPr>
          <w:sz w:val="28"/>
          <w:szCs w:val="28"/>
        </w:rPr>
        <w:t xml:space="preserve">Given </w:t>
      </w:r>
    </w:p>
    <w:p w:rsidR="0070664F" w:rsidRPr="005C43FC" w:rsidRDefault="0070664F" w:rsidP="0070664F">
      <w:pPr>
        <w:rPr>
          <w:sz w:val="28"/>
          <w:szCs w:val="28"/>
          <w:vertAlign w:val="superscript"/>
        </w:rPr>
      </w:pPr>
      <w:r w:rsidRPr="005C43FC">
        <w:rPr>
          <w:position w:val="-10"/>
          <w:sz w:val="28"/>
          <w:szCs w:val="28"/>
        </w:rPr>
        <w:object w:dxaOrig="420" w:dyaOrig="260">
          <v:shape id="_x0000_i1041" type="#_x0000_t75" style="width:20.7pt;height:13pt" o:ole="">
            <v:imagedata r:id="rId17" o:title=""/>
          </v:shape>
          <o:OLEObject Type="Embed" ProgID="Equation.DSMT4" ShapeID="_x0000_i1041" DrawAspect="Content" ObjectID="_1647784685" r:id="rId18"/>
        </w:object>
      </w:r>
      <w:r w:rsidRPr="005C43FC">
        <w:rPr>
          <w:sz w:val="28"/>
          <w:szCs w:val="28"/>
        </w:rPr>
        <w:t>2650kg/m</w:t>
      </w:r>
      <w:r w:rsidRPr="005C43FC">
        <w:rPr>
          <w:sz w:val="28"/>
          <w:szCs w:val="28"/>
          <w:vertAlign w:val="superscript"/>
        </w:rPr>
        <w:t>3</w:t>
      </w:r>
      <w:r w:rsidRPr="005C43FC">
        <w:rPr>
          <w:sz w:val="28"/>
          <w:szCs w:val="28"/>
        </w:rPr>
        <w:tab/>
      </w:r>
    </w:p>
    <w:p w:rsidR="0070664F" w:rsidRDefault="0070664F" w:rsidP="0070664F">
      <w:pPr>
        <w:rPr>
          <w:sz w:val="28"/>
          <w:szCs w:val="28"/>
        </w:rPr>
      </w:pPr>
      <w:r w:rsidRPr="005C43FC">
        <w:rPr>
          <w:sz w:val="28"/>
          <w:szCs w:val="28"/>
        </w:rPr>
        <w:t>Y=8X 10</w:t>
      </w:r>
      <w:r w:rsidRPr="005C43FC">
        <w:rPr>
          <w:sz w:val="28"/>
          <w:szCs w:val="28"/>
          <w:vertAlign w:val="superscript"/>
        </w:rPr>
        <w:t>8</w:t>
      </w:r>
      <w:r w:rsidRPr="005C43FC">
        <w:rPr>
          <w:sz w:val="28"/>
          <w:szCs w:val="28"/>
        </w:rPr>
        <w:t>N/m</w:t>
      </w:r>
      <w:r w:rsidRPr="005C43FC">
        <w:rPr>
          <w:sz w:val="28"/>
          <w:szCs w:val="28"/>
          <w:vertAlign w:val="superscript"/>
        </w:rPr>
        <w:t>2</w:t>
      </w:r>
    </w:p>
    <w:p w:rsidR="0070664F" w:rsidRPr="006A0E42" w:rsidRDefault="0070664F" w:rsidP="0070664F">
      <w:pPr>
        <w:rPr>
          <w:sz w:val="28"/>
          <w:szCs w:val="28"/>
        </w:rPr>
      </w:pPr>
      <w:r w:rsidRPr="005C43FC">
        <w:rPr>
          <w:position w:val="-30"/>
          <w:sz w:val="28"/>
          <w:szCs w:val="28"/>
        </w:rPr>
        <w:t>t=5.5 mm</w:t>
      </w:r>
    </w:p>
    <w:p w:rsidR="0070664F" w:rsidRPr="005C43FC" w:rsidRDefault="0070664F" w:rsidP="0070664F">
      <w:pPr>
        <w:tabs>
          <w:tab w:val="center" w:pos="4400"/>
        </w:tabs>
        <w:jc w:val="right"/>
        <w:rPr>
          <w:sz w:val="28"/>
          <w:szCs w:val="28"/>
        </w:rPr>
      </w:pPr>
      <w:r w:rsidRPr="005C43FC">
        <w:rPr>
          <w:position w:val="-30"/>
          <w:sz w:val="28"/>
          <w:szCs w:val="28"/>
        </w:rPr>
        <w:tab/>
      </w:r>
      <w:r>
        <w:rPr>
          <w:position w:val="-30"/>
          <w:sz w:val="28"/>
          <w:szCs w:val="28"/>
        </w:rPr>
        <w:t xml:space="preserve">                 </w:t>
      </w:r>
      <w:r w:rsidRPr="005C43FC">
        <w:rPr>
          <w:position w:val="-30"/>
          <w:sz w:val="28"/>
          <w:szCs w:val="28"/>
        </w:rPr>
        <w:object w:dxaOrig="1100" w:dyaOrig="740">
          <v:shape id="_x0000_i1042" type="#_x0000_t75" style="width:60.5pt;height:36.75pt" o:ole="">
            <v:imagedata r:id="rId19" o:title=""/>
          </v:shape>
          <o:OLEObject Type="Embed" ProgID="Equation.DSMT4" ShapeID="_x0000_i1042" DrawAspect="Content" ObjectID="_1647784686" r:id="rId20"/>
        </w:object>
      </w:r>
      <w:r>
        <w:rPr>
          <w:position w:val="-30"/>
          <w:sz w:val="28"/>
          <w:szCs w:val="28"/>
        </w:rPr>
        <w:t xml:space="preserve">                       </w:t>
      </w:r>
      <w:r>
        <w:rPr>
          <w:b/>
        </w:rPr>
        <w:t>1 Mark</w:t>
      </w:r>
    </w:p>
    <w:p w:rsidR="001E6B4C" w:rsidRDefault="0070664F" w:rsidP="0070664F">
      <w:pPr>
        <w:rPr>
          <w:sz w:val="28"/>
          <w:szCs w:val="28"/>
        </w:rPr>
      </w:pPr>
      <w:r w:rsidRPr="005C43FC">
        <w:rPr>
          <w:sz w:val="28"/>
          <w:szCs w:val="28"/>
        </w:rPr>
        <w:t xml:space="preserve">                         </w:t>
      </w:r>
    </w:p>
    <w:p w:rsidR="0070664F" w:rsidRPr="005C43FC" w:rsidRDefault="0070664F" w:rsidP="0070664F">
      <w:pPr>
        <w:rPr>
          <w:sz w:val="28"/>
          <w:szCs w:val="28"/>
        </w:rPr>
      </w:pPr>
      <w:r w:rsidRPr="005C43FC">
        <w:rPr>
          <w:sz w:val="28"/>
          <w:szCs w:val="28"/>
        </w:rPr>
        <w:t xml:space="preserve">                                            </w:t>
      </w:r>
      <w:r w:rsidRPr="005C43FC">
        <w:rPr>
          <w:position w:val="-26"/>
          <w:sz w:val="28"/>
          <w:szCs w:val="28"/>
        </w:rPr>
        <w:object w:dxaOrig="2260" w:dyaOrig="720">
          <v:shape id="_x0000_i1043" type="#_x0000_t75" style="width:113.35pt;height:36pt" o:ole="">
            <v:imagedata r:id="rId21" o:title=""/>
          </v:shape>
          <o:OLEObject Type="Embed" ProgID="Equation.DSMT4" ShapeID="_x0000_i1043" DrawAspect="Content" ObjectID="_1647784687" r:id="rId22"/>
        </w:object>
      </w:r>
      <w:r>
        <w:rPr>
          <w:position w:val="-26"/>
          <w:sz w:val="28"/>
          <w:szCs w:val="28"/>
        </w:rPr>
        <w:t xml:space="preserve">           </w:t>
      </w:r>
      <w:r>
        <w:rPr>
          <w:b/>
        </w:rPr>
        <w:t>1 Mark</w:t>
      </w:r>
      <w:r>
        <w:rPr>
          <w:color w:val="000000"/>
          <w:sz w:val="28"/>
          <w:szCs w:val="28"/>
        </w:rPr>
        <w:t xml:space="preserve">            </w:t>
      </w:r>
    </w:p>
    <w:p w:rsidR="0070664F" w:rsidRPr="005C43FC" w:rsidRDefault="0070664F" w:rsidP="001E6B4C">
      <w:pPr>
        <w:tabs>
          <w:tab w:val="left" w:pos="6572"/>
        </w:tabs>
        <w:rPr>
          <w:sz w:val="28"/>
          <w:szCs w:val="28"/>
        </w:rPr>
      </w:pPr>
      <w:r w:rsidRPr="005C43FC">
        <w:rPr>
          <w:sz w:val="28"/>
          <w:szCs w:val="28"/>
        </w:rPr>
        <w:t xml:space="preserve">                                                                    </w:t>
      </w:r>
      <w:r w:rsidR="001E6B4C">
        <w:rPr>
          <w:sz w:val="28"/>
          <w:szCs w:val="28"/>
        </w:rPr>
        <w:tab/>
      </w:r>
      <w:r w:rsidR="001E6B4C">
        <w:rPr>
          <w:b/>
        </w:rPr>
        <w:t>1 Mark</w:t>
      </w:r>
    </w:p>
    <w:p w:rsidR="001E6B4C" w:rsidRDefault="001E6B4C" w:rsidP="0070664F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31" type="#_x0000_t202" style="position:absolute;margin-left:82.7pt;margin-top:-41.35pt;width:148.6pt;height:39.8pt;z-index:251661312">
            <v:textbox>
              <w:txbxContent>
                <w:p w:rsidR="001E6B4C" w:rsidRDefault="001E6B4C" w:rsidP="001E6B4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3FC">
                    <w:rPr>
                      <w:sz w:val="28"/>
                      <w:szCs w:val="28"/>
                    </w:rPr>
                    <w:t>ɳ   =499.49 KHz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</w:p>
                <w:p w:rsidR="001E6B4C" w:rsidRDefault="001E6B4C"/>
              </w:txbxContent>
            </v:textbox>
          </v:shape>
        </w:pict>
      </w:r>
      <w:r w:rsidR="0070664F">
        <w:rPr>
          <w:color w:val="000000"/>
          <w:sz w:val="28"/>
          <w:szCs w:val="28"/>
        </w:rPr>
        <w:t xml:space="preserve">  </w:t>
      </w:r>
    </w:p>
    <w:p w:rsidR="001E6B4C" w:rsidRPr="005C10F5" w:rsidRDefault="001E6B4C" w:rsidP="001E6B4C">
      <w:pPr>
        <w:rPr>
          <w:sz w:val="24"/>
          <w:szCs w:val="24"/>
        </w:rPr>
      </w:pPr>
      <w:r w:rsidRPr="005C10F5">
        <w:rPr>
          <w:sz w:val="24"/>
          <w:szCs w:val="24"/>
        </w:rPr>
        <w:t xml:space="preserve">4)Calculate the fundamental frequency of quartz </w:t>
      </w:r>
      <w:proofErr w:type="spellStart"/>
      <w:r w:rsidRPr="005C10F5">
        <w:rPr>
          <w:sz w:val="24"/>
          <w:szCs w:val="24"/>
        </w:rPr>
        <w:t>crystalof</w:t>
      </w:r>
      <w:proofErr w:type="spellEnd"/>
      <w:r w:rsidRPr="005C10F5">
        <w:rPr>
          <w:sz w:val="24"/>
          <w:szCs w:val="24"/>
        </w:rPr>
        <w:t xml:space="preserve"> 1mm thick having density 2650kg/m</w:t>
      </w:r>
      <w:r w:rsidRPr="005C10F5">
        <w:rPr>
          <w:sz w:val="24"/>
          <w:szCs w:val="24"/>
          <w:vertAlign w:val="superscript"/>
        </w:rPr>
        <w:t>3</w:t>
      </w:r>
      <w:r w:rsidRPr="005C10F5">
        <w:rPr>
          <w:sz w:val="24"/>
          <w:szCs w:val="24"/>
        </w:rPr>
        <w:t>.Given Y=8X 10</w:t>
      </w:r>
      <w:r w:rsidRPr="005C10F5">
        <w:rPr>
          <w:sz w:val="24"/>
          <w:szCs w:val="24"/>
          <w:vertAlign w:val="superscript"/>
        </w:rPr>
        <w:t>8</w:t>
      </w:r>
      <w:r w:rsidRPr="005C10F5">
        <w:rPr>
          <w:sz w:val="24"/>
          <w:szCs w:val="24"/>
        </w:rPr>
        <w:t>N/m</w:t>
      </w:r>
      <w:r w:rsidRPr="005C10F5">
        <w:rPr>
          <w:sz w:val="24"/>
          <w:szCs w:val="24"/>
          <w:vertAlign w:val="superscript"/>
        </w:rPr>
        <w:t>2</w:t>
      </w:r>
    </w:p>
    <w:p w:rsidR="001E6B4C" w:rsidRDefault="001E6B4C" w:rsidP="001E6B4C">
      <w:pPr>
        <w:rPr>
          <w:vertAlign w:val="superscript"/>
        </w:rPr>
      </w:pPr>
      <w:r>
        <w:t xml:space="preserve">Given </w:t>
      </w:r>
      <w:r w:rsidRPr="00154A00">
        <w:rPr>
          <w:position w:val="-10"/>
        </w:rPr>
        <w:object w:dxaOrig="420" w:dyaOrig="260">
          <v:shape id="_x0000_i1045" type="#_x0000_t75" style="width:20.7pt;height:13pt" o:ole="">
            <v:imagedata r:id="rId23" o:title=""/>
          </v:shape>
          <o:OLEObject Type="Embed" ProgID="Equation.DSMT4" ShapeID="_x0000_i1045" DrawAspect="Content" ObjectID="_1647784688" r:id="rId24"/>
        </w:object>
      </w:r>
      <w:r>
        <w:t xml:space="preserve"> </w:t>
      </w:r>
      <w:r w:rsidRPr="00154A00">
        <w:rPr>
          <w:position w:val="-10"/>
        </w:rPr>
        <w:object w:dxaOrig="420" w:dyaOrig="260">
          <v:shape id="_x0000_i1046" type="#_x0000_t75" style="width:20.7pt;height:13pt" o:ole="">
            <v:imagedata r:id="rId17" o:title=""/>
          </v:shape>
          <o:OLEObject Type="Embed" ProgID="Equation.DSMT4" ShapeID="_x0000_i1046" DrawAspect="Content" ObjectID="_1647784689" r:id="rId25"/>
        </w:object>
      </w:r>
      <w:r>
        <w:t>2650kg/m</w:t>
      </w:r>
      <w:r>
        <w:rPr>
          <w:vertAlign w:val="superscript"/>
        </w:rPr>
        <w:t>3</w:t>
      </w:r>
      <w:r>
        <w:tab/>
      </w:r>
    </w:p>
    <w:p w:rsidR="001E6B4C" w:rsidRDefault="001E6B4C" w:rsidP="001E6B4C">
      <w:r>
        <w:t>Y=8X 10</w:t>
      </w:r>
      <w:r>
        <w:rPr>
          <w:vertAlign w:val="superscript"/>
        </w:rPr>
        <w:t>8</w:t>
      </w:r>
      <w:r>
        <w:t>N/m</w:t>
      </w:r>
      <w:r>
        <w:rPr>
          <w:vertAlign w:val="superscript"/>
        </w:rPr>
        <w:t>2</w:t>
      </w:r>
    </w:p>
    <w:p w:rsidR="001E6B4C" w:rsidRDefault="001E6B4C" w:rsidP="001E6B4C">
      <w:pPr>
        <w:jc w:val="center"/>
        <w:rPr>
          <w:sz w:val="28"/>
          <w:szCs w:val="28"/>
        </w:rPr>
      </w:pPr>
      <w:r w:rsidRPr="006A5965">
        <w:rPr>
          <w:position w:val="-30"/>
          <w:sz w:val="28"/>
          <w:szCs w:val="28"/>
        </w:rPr>
        <w:object w:dxaOrig="1100" w:dyaOrig="740">
          <v:shape id="_x0000_i1047" type="#_x0000_t75" style="width:54.4pt;height:36.75pt" o:ole="">
            <v:imagedata r:id="rId19" o:title=""/>
          </v:shape>
          <o:OLEObject Type="Embed" ProgID="Equation.DSMT4" ShapeID="_x0000_i1047" DrawAspect="Content" ObjectID="_1647784690" r:id="rId26"/>
        </w:object>
      </w:r>
    </w:p>
    <w:p w:rsidR="001E6B4C" w:rsidRDefault="001E6B4C" w:rsidP="001E6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975F67">
        <w:rPr>
          <w:position w:val="-26"/>
          <w:sz w:val="28"/>
          <w:szCs w:val="28"/>
        </w:rPr>
        <w:object w:dxaOrig="2260" w:dyaOrig="720">
          <v:shape id="_x0000_i1048" type="#_x0000_t75" style="width:113.35pt;height:36pt" o:ole="">
            <v:imagedata r:id="rId21" o:title=""/>
          </v:shape>
          <o:OLEObject Type="Embed" ProgID="Equation.DSMT4" ShapeID="_x0000_i1048" DrawAspect="Content" ObjectID="_1647784691" r:id="rId27"/>
        </w:object>
      </w:r>
    </w:p>
    <w:p w:rsidR="001E6B4C" w:rsidRDefault="001E6B4C" w:rsidP="001E6B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199.15pt;margin-top:4.85pt;width:108pt;height:39.6pt;z-index:251662336">
            <v:textbox>
              <w:txbxContent>
                <w:p w:rsidR="001E6B4C" w:rsidRDefault="001E6B4C" w:rsidP="001E6B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2.7472 Hz</w:t>
                  </w:r>
                </w:p>
                <w:p w:rsidR="001E6B4C" w:rsidRDefault="001E6B4C"/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                      =</w:t>
      </w:r>
    </w:p>
    <w:p w:rsidR="001E6B4C" w:rsidRDefault="001E6B4C" w:rsidP="001E6B4C">
      <w:pPr>
        <w:spacing w:after="0" w:line="240" w:lineRule="auto"/>
        <w:rPr>
          <w:b/>
          <w:sz w:val="24"/>
          <w:szCs w:val="24"/>
        </w:rPr>
      </w:pPr>
    </w:p>
    <w:p w:rsidR="00775D3B" w:rsidRDefault="00775D3B" w:rsidP="001E6B4C">
      <w:pPr>
        <w:spacing w:after="0" w:line="240" w:lineRule="auto"/>
        <w:rPr>
          <w:b/>
          <w:sz w:val="24"/>
          <w:szCs w:val="24"/>
        </w:rPr>
      </w:pPr>
    </w:p>
    <w:p w:rsidR="00775D3B" w:rsidRDefault="00775D3B" w:rsidP="001E6B4C">
      <w:pPr>
        <w:spacing w:after="0" w:line="240" w:lineRule="auto"/>
        <w:rPr>
          <w:b/>
          <w:sz w:val="24"/>
          <w:szCs w:val="24"/>
        </w:rPr>
      </w:pPr>
    </w:p>
    <w:p w:rsidR="00397096" w:rsidRDefault="00397096" w:rsidP="00775D3B">
      <w:pPr>
        <w:pStyle w:val="ListParagraph"/>
        <w:spacing w:line="360" w:lineRule="auto"/>
        <w:ind w:left="360"/>
      </w:pPr>
      <w:r>
        <w:t xml:space="preserve">5) </w:t>
      </w:r>
      <w:r w:rsidRPr="00F202E8">
        <w:t>Calculate the natural frequency of 40 mm length of a pure iron rod. Given  the density of pure iron is 7.25 ×10</w:t>
      </w:r>
      <w:r w:rsidRPr="00F202E8">
        <w:rPr>
          <w:vertAlign w:val="superscript"/>
        </w:rPr>
        <w:t>3</w:t>
      </w:r>
      <w:r w:rsidRPr="00F202E8">
        <w:t xml:space="preserve"> kg/m</w:t>
      </w:r>
      <w:r w:rsidRPr="00F202E8">
        <w:rPr>
          <w:vertAlign w:val="superscript"/>
        </w:rPr>
        <w:t>3</w:t>
      </w:r>
      <w:r w:rsidRPr="00F202E8">
        <w:t xml:space="preserve"> and its </w:t>
      </w:r>
      <w:proofErr w:type="spellStart"/>
      <w:r w:rsidRPr="00F202E8">
        <w:t>Young,s</w:t>
      </w:r>
      <w:proofErr w:type="spellEnd"/>
      <w:r w:rsidRPr="00F202E8">
        <w:t xml:space="preserve"> modulus  is 115×10</w:t>
      </w:r>
      <w:r w:rsidRPr="00F202E8">
        <w:rPr>
          <w:vertAlign w:val="superscript"/>
        </w:rPr>
        <w:t>9</w:t>
      </w:r>
      <w:r w:rsidRPr="00F202E8">
        <w:t xml:space="preserve"> N/m</w:t>
      </w:r>
      <w:r w:rsidRPr="00F202E8">
        <w:rPr>
          <w:vertAlign w:val="superscript"/>
        </w:rPr>
        <w:t>2</w:t>
      </w:r>
      <w:r w:rsidRPr="00F202E8">
        <w:t>.</w:t>
      </w:r>
    </w:p>
    <w:p w:rsidR="00397096" w:rsidRDefault="00397096" w:rsidP="00775D3B">
      <w:pPr>
        <w:pStyle w:val="ListParagraph"/>
        <w:spacing w:line="360" w:lineRule="auto"/>
        <w:ind w:left="360"/>
      </w:pPr>
    </w:p>
    <w:p w:rsidR="00397096" w:rsidRDefault="00397096" w:rsidP="00775D3B">
      <w:pPr>
        <w:pStyle w:val="ListParagraph"/>
        <w:spacing w:line="360" w:lineRule="auto"/>
        <w:ind w:left="360"/>
      </w:pPr>
    </w:p>
    <w:p w:rsidR="00775D3B" w:rsidRPr="00EC033B" w:rsidRDefault="00775D3B" w:rsidP="00775D3B">
      <w:pPr>
        <w:pStyle w:val="ListParagraph"/>
        <w:spacing w:line="360" w:lineRule="auto"/>
        <w:ind w:left="360"/>
      </w:pPr>
      <w:r w:rsidRPr="00EC033B">
        <w:t xml:space="preserve">Given </w:t>
      </w:r>
    </w:p>
    <w:p w:rsidR="00775D3B" w:rsidRPr="00EC033B" w:rsidRDefault="00775D3B" w:rsidP="00775D3B">
      <w:pPr>
        <w:pStyle w:val="ListParagraph"/>
        <w:spacing w:line="360" w:lineRule="auto"/>
        <w:ind w:left="360"/>
      </w:pPr>
      <w:r w:rsidRPr="00EC033B">
        <w:t>L=40 mm=40 X 10</w:t>
      </w:r>
      <w:r w:rsidRPr="00EC033B">
        <w:rPr>
          <w:vertAlign w:val="superscript"/>
        </w:rPr>
        <w:t>-3</w:t>
      </w:r>
      <w:r w:rsidRPr="00EC033B">
        <w:t>m</w:t>
      </w:r>
    </w:p>
    <w:p w:rsidR="00775D3B" w:rsidRPr="00EC033B" w:rsidRDefault="00775D3B" w:rsidP="00775D3B">
      <w:pPr>
        <w:pStyle w:val="ListParagraph"/>
        <w:spacing w:line="360" w:lineRule="auto"/>
        <w:ind w:left="360"/>
      </w:pPr>
      <w:proofErr w:type="gramStart"/>
      <w:r w:rsidRPr="00EC033B">
        <w:t>Ρ(</w:t>
      </w:r>
      <w:proofErr w:type="gramEnd"/>
      <w:r w:rsidRPr="00EC033B">
        <w:t xml:space="preserve"> Density)=7.25 ×10</w:t>
      </w:r>
      <w:r w:rsidRPr="00EC033B">
        <w:rPr>
          <w:vertAlign w:val="superscript"/>
        </w:rPr>
        <w:t>3</w:t>
      </w:r>
      <w:r w:rsidRPr="00EC033B">
        <w:t xml:space="preserve"> kg/m</w:t>
      </w:r>
      <w:r w:rsidRPr="00EC033B">
        <w:rPr>
          <w:vertAlign w:val="superscript"/>
        </w:rPr>
        <w:t>3</w:t>
      </w:r>
    </w:p>
    <w:p w:rsidR="00775D3B" w:rsidRPr="00EC033B" w:rsidRDefault="00775D3B" w:rsidP="00775D3B">
      <w:pPr>
        <w:pStyle w:val="ListParagraph"/>
        <w:spacing w:line="360" w:lineRule="auto"/>
        <w:ind w:left="360"/>
      </w:pPr>
      <w:r w:rsidRPr="00EC033B">
        <w:t>Y=115×10</w:t>
      </w:r>
      <w:r w:rsidRPr="00EC033B">
        <w:rPr>
          <w:vertAlign w:val="superscript"/>
        </w:rPr>
        <w:t>9</w:t>
      </w:r>
      <w:r w:rsidRPr="00EC033B">
        <w:t xml:space="preserve"> N/m</w:t>
      </w:r>
      <w:r w:rsidRPr="00EC033B">
        <w:rPr>
          <w:vertAlign w:val="superscript"/>
        </w:rPr>
        <w:t>2</w:t>
      </w:r>
    </w:p>
    <w:p w:rsidR="00775D3B" w:rsidRPr="00EC033B" w:rsidRDefault="00775D3B" w:rsidP="00775D3B">
      <w:pPr>
        <w:spacing w:line="240" w:lineRule="auto"/>
        <w:jc w:val="center"/>
        <w:rPr>
          <w:rFonts w:ascii="Times New Roman" w:hAnsi="Times New Roman" w:cs="Times New Roman"/>
        </w:rPr>
      </w:pPr>
      <w:r w:rsidRPr="00EC033B">
        <w:rPr>
          <w:rFonts w:ascii="Times New Roman" w:hAnsi="Times New Roman" w:cs="Times New Roman"/>
          <w:position w:val="-30"/>
        </w:rPr>
        <w:object w:dxaOrig="1080" w:dyaOrig="740">
          <v:shape id="_x0000_i1052" type="#_x0000_t75" style="width:54.4pt;height:37.55pt" o:ole="">
            <v:imagedata r:id="rId5" o:title=""/>
          </v:shape>
          <o:OLEObject Type="Embed" ProgID="Equation.DSMT4" ShapeID="_x0000_i1052" DrawAspect="Content" ObjectID="_1647784692" r:id="rId28"/>
        </w:object>
      </w:r>
    </w:p>
    <w:p w:rsidR="00775D3B" w:rsidRPr="00EC033B" w:rsidRDefault="00775D3B" w:rsidP="00775D3B">
      <w:pPr>
        <w:spacing w:line="240" w:lineRule="auto"/>
        <w:rPr>
          <w:rFonts w:ascii="Times New Roman" w:hAnsi="Times New Roman" w:cs="Times New Roman"/>
        </w:rPr>
      </w:pPr>
      <w:r w:rsidRPr="00EC033B">
        <w:rPr>
          <w:rFonts w:ascii="Times New Roman" w:hAnsi="Times New Roman" w:cs="Times New Roman"/>
        </w:rPr>
        <w:t xml:space="preserve">                          </w:t>
      </w:r>
      <w:proofErr w:type="gramStart"/>
      <w:r w:rsidRPr="00EC033B">
        <w:rPr>
          <w:rFonts w:ascii="Times New Roman" w:hAnsi="Times New Roman" w:cs="Times New Roman"/>
        </w:rPr>
        <w:t>i.e.</w:t>
      </w:r>
      <w:proofErr w:type="gramEnd"/>
      <w:r w:rsidRPr="00EC033B">
        <w:rPr>
          <w:rFonts w:ascii="Times New Roman" w:hAnsi="Times New Roman" w:cs="Times New Roman"/>
        </w:rPr>
        <w:t xml:space="preserve">               </w:t>
      </w:r>
    </w:p>
    <w:p w:rsidR="00775D3B" w:rsidRPr="00EC033B" w:rsidRDefault="00775D3B" w:rsidP="00775D3B">
      <w:pPr>
        <w:spacing w:line="240" w:lineRule="auto"/>
        <w:rPr>
          <w:rFonts w:ascii="Times New Roman" w:hAnsi="Times New Roman" w:cs="Times New Roman"/>
        </w:rPr>
      </w:pPr>
      <w:r w:rsidRPr="00EC033B">
        <w:rPr>
          <w:rFonts w:ascii="Times New Roman" w:hAnsi="Times New Roman" w:cs="Times New Roman"/>
        </w:rPr>
        <w:t xml:space="preserve">                                           </w:t>
      </w:r>
      <w:r w:rsidRPr="00EC033B">
        <w:rPr>
          <w:rFonts w:ascii="Times New Roman" w:hAnsi="Times New Roman" w:cs="Times New Roman"/>
          <w:position w:val="-26"/>
        </w:rPr>
        <w:object w:dxaOrig="2400" w:dyaOrig="720">
          <v:shape id="_x0000_i1053" type="#_x0000_t75" style="width:120.25pt;height:36pt" o:ole="">
            <v:imagedata r:id="rId29" o:title=""/>
          </v:shape>
          <o:OLEObject Type="Embed" ProgID="Equation.DSMT4" ShapeID="_x0000_i1053" DrawAspect="Content" ObjectID="_1647784693" r:id="rId30"/>
        </w:object>
      </w:r>
      <w:r w:rsidRPr="00EC033B">
        <w:rPr>
          <w:rFonts w:ascii="Times New Roman" w:hAnsi="Times New Roman" w:cs="Times New Roman"/>
        </w:rPr>
        <w:t xml:space="preserve">     </w:t>
      </w:r>
      <w:proofErr w:type="gramStart"/>
      <w:r w:rsidRPr="00EC033B">
        <w:rPr>
          <w:rFonts w:ascii="Times New Roman" w:hAnsi="Times New Roman" w:cs="Times New Roman"/>
        </w:rPr>
        <w:t>=  49784.0162Hz</w:t>
      </w:r>
      <w:proofErr w:type="gramEnd"/>
      <w:r w:rsidRPr="00EC033B">
        <w:rPr>
          <w:rFonts w:ascii="Times New Roman" w:hAnsi="Times New Roman" w:cs="Times New Roman"/>
        </w:rPr>
        <w:t>=49.784 KHz</w:t>
      </w:r>
    </w:p>
    <w:p w:rsidR="00775D3B" w:rsidRPr="00EC033B" w:rsidRDefault="00775D3B" w:rsidP="00775D3B">
      <w:pPr>
        <w:spacing w:line="240" w:lineRule="auto"/>
        <w:rPr>
          <w:rFonts w:ascii="Times New Roman" w:hAnsi="Times New Roman" w:cs="Times New Roman"/>
        </w:rPr>
      </w:pPr>
      <w:r w:rsidRPr="00EC033B">
        <w:rPr>
          <w:rFonts w:ascii="Times New Roman" w:hAnsi="Times New Roman" w:cs="Times New Roman"/>
        </w:rPr>
        <w:t xml:space="preserve">                                     </w:t>
      </w:r>
    </w:p>
    <w:p w:rsidR="00775D3B" w:rsidRPr="00EC033B" w:rsidRDefault="00775D3B" w:rsidP="00775D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margin-left:146.3pt;margin-top:1.95pt;width:120.25pt;height:39.85pt;z-index:251666432">
            <v:textbox>
              <w:txbxContent>
                <w:p w:rsidR="00775D3B" w:rsidRPr="00EF650B" w:rsidRDefault="00775D3B" w:rsidP="00775D3B">
                  <w:pPr>
                    <w:rPr>
                      <w:b/>
                      <w:sz w:val="36"/>
                      <w:szCs w:val="36"/>
                    </w:rPr>
                  </w:pPr>
                  <w:r w:rsidRPr="00EF650B">
                    <w:rPr>
                      <w:rFonts w:cstheme="minorHAnsi"/>
                      <w:b/>
                      <w:sz w:val="36"/>
                      <w:szCs w:val="36"/>
                    </w:rPr>
                    <w:t>n=49.784 KHz</w:t>
                  </w:r>
                </w:p>
              </w:txbxContent>
            </v:textbox>
          </v:shape>
        </w:pict>
      </w:r>
    </w:p>
    <w:p w:rsidR="00775D3B" w:rsidRPr="00EC033B" w:rsidRDefault="00775D3B" w:rsidP="00775D3B">
      <w:pPr>
        <w:pStyle w:val="ListParagraph"/>
        <w:tabs>
          <w:tab w:val="left" w:pos="7782"/>
        </w:tabs>
        <w:spacing w:line="360" w:lineRule="auto"/>
        <w:ind w:left="360"/>
        <w:rPr>
          <w:b/>
        </w:rPr>
      </w:pPr>
      <w:r w:rsidRPr="00EC033B">
        <w:tab/>
      </w:r>
      <w:r w:rsidRPr="00EC033B">
        <w:rPr>
          <w:b/>
        </w:rPr>
        <w:t>3 Marks</w:t>
      </w:r>
    </w:p>
    <w:p w:rsidR="00775D3B" w:rsidRDefault="00775D3B" w:rsidP="001E6B4C">
      <w:pPr>
        <w:spacing w:after="0" w:line="240" w:lineRule="auto"/>
        <w:rPr>
          <w:b/>
          <w:sz w:val="24"/>
          <w:szCs w:val="24"/>
        </w:rPr>
      </w:pPr>
    </w:p>
    <w:p w:rsidR="001E6B4C" w:rsidRDefault="001E6B4C" w:rsidP="001E6B4C">
      <w:pPr>
        <w:spacing w:after="0" w:line="240" w:lineRule="auto"/>
        <w:rPr>
          <w:b/>
          <w:sz w:val="24"/>
          <w:szCs w:val="24"/>
        </w:rPr>
      </w:pPr>
    </w:p>
    <w:p w:rsidR="001E6B4C" w:rsidRDefault="001E6B4C" w:rsidP="001E6B4C">
      <w:pPr>
        <w:spacing w:after="0" w:line="240" w:lineRule="auto"/>
        <w:rPr>
          <w:b/>
          <w:sz w:val="24"/>
          <w:szCs w:val="24"/>
        </w:rPr>
      </w:pPr>
    </w:p>
    <w:p w:rsidR="001E6B4C" w:rsidRPr="005C10F5" w:rsidRDefault="00397096" w:rsidP="001E6B4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6</w:t>
      </w:r>
      <w:r w:rsidR="001E6B4C" w:rsidRPr="005C10F5">
        <w:rPr>
          <w:sz w:val="24"/>
          <w:szCs w:val="24"/>
        </w:rPr>
        <w:t>)Newton’s</w:t>
      </w:r>
      <w:proofErr w:type="gramEnd"/>
      <w:r w:rsidR="001E6B4C" w:rsidRPr="005C10F5">
        <w:rPr>
          <w:sz w:val="24"/>
          <w:szCs w:val="24"/>
        </w:rPr>
        <w:t xml:space="preserve"> rings are observed in the reflected light of wavelength 5900A0. The diameter of 10 </w:t>
      </w:r>
      <w:proofErr w:type="gramStart"/>
      <w:r w:rsidR="001E6B4C" w:rsidRPr="005C10F5">
        <w:rPr>
          <w:sz w:val="24"/>
          <w:szCs w:val="24"/>
        </w:rPr>
        <w:t>th</w:t>
      </w:r>
      <w:proofErr w:type="gramEnd"/>
      <w:r w:rsidR="001E6B4C" w:rsidRPr="005C10F5">
        <w:rPr>
          <w:sz w:val="24"/>
          <w:szCs w:val="24"/>
        </w:rPr>
        <w:t xml:space="preserve"> dark ring is 0.5 cm. Find the radius of curvature of the lens used.</w:t>
      </w:r>
    </w:p>
    <w:p w:rsidR="001E6B4C" w:rsidRDefault="001E6B4C" w:rsidP="001E6B4C">
      <w:pPr>
        <w:spacing w:after="0" w:line="240" w:lineRule="auto"/>
      </w:pPr>
    </w:p>
    <w:p w:rsidR="001E6B4C" w:rsidRDefault="001E6B4C" w:rsidP="001E6B4C">
      <w:pPr>
        <w:spacing w:after="0" w:line="240" w:lineRule="auto"/>
      </w:pPr>
      <w:r>
        <w:t>Given Data</w:t>
      </w:r>
    </w:p>
    <w:p w:rsidR="001E6B4C" w:rsidRPr="00EA1751" w:rsidRDefault="001E6B4C" w:rsidP="001E6B4C">
      <w:pPr>
        <w:spacing w:after="0" w:line="240" w:lineRule="auto"/>
      </w:pPr>
      <w:r>
        <w:rPr>
          <w:rFonts w:cstheme="minorHAnsi"/>
        </w:rPr>
        <w:t>λ</w:t>
      </w:r>
      <w:r>
        <w:t>=</w:t>
      </w:r>
      <w:proofErr w:type="gramStart"/>
      <w:r>
        <w:t>5900  A</w:t>
      </w:r>
      <w:r w:rsidRPr="009F336B">
        <w:rPr>
          <w:vertAlign w:val="superscript"/>
        </w:rPr>
        <w:t>0</w:t>
      </w:r>
      <w:proofErr w:type="gramEnd"/>
      <w:r>
        <w:t>=5900X10</w:t>
      </w:r>
      <w:r>
        <w:rPr>
          <w:vertAlign w:val="superscript"/>
        </w:rPr>
        <w:t>-8</w:t>
      </w:r>
      <w:r>
        <w:t>cm</w:t>
      </w:r>
    </w:p>
    <w:p w:rsidR="001E6B4C" w:rsidRDefault="001E6B4C" w:rsidP="001E6B4C">
      <w:pPr>
        <w:spacing w:after="0" w:line="240" w:lineRule="auto"/>
      </w:pPr>
      <w:r>
        <w:t>n=10</w:t>
      </w:r>
    </w:p>
    <w:p w:rsidR="001E6B4C" w:rsidRDefault="001E6B4C" w:rsidP="001E6B4C">
      <w:pPr>
        <w:spacing w:after="0" w:line="240" w:lineRule="auto"/>
      </w:pPr>
      <w:proofErr w:type="spellStart"/>
      <w:r>
        <w:t>D</w:t>
      </w:r>
      <w:r>
        <w:rPr>
          <w:vertAlign w:val="subscript"/>
        </w:rPr>
        <w:t>n</w:t>
      </w:r>
      <w:proofErr w:type="spellEnd"/>
      <w:r>
        <w:t>=0.5 cm</w:t>
      </w:r>
    </w:p>
    <w:p w:rsidR="001E6B4C" w:rsidRDefault="001E6B4C" w:rsidP="001E6B4C">
      <w:pPr>
        <w:spacing w:after="0" w:line="240" w:lineRule="auto"/>
        <w:rPr>
          <w:rFonts w:cstheme="minorHAnsi"/>
        </w:rPr>
      </w:pPr>
      <w:r>
        <w:t xml:space="preserve">                               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>=4Rn</w:t>
      </w:r>
      <w:r w:rsidRPr="00EA1751">
        <w:rPr>
          <w:rFonts w:cstheme="minorHAnsi"/>
        </w:rPr>
        <w:t xml:space="preserve"> </w:t>
      </w:r>
      <w:r>
        <w:rPr>
          <w:rFonts w:cstheme="minorHAnsi"/>
        </w:rPr>
        <w:t>λ</w:t>
      </w:r>
    </w:p>
    <w:p w:rsidR="001E6B4C" w:rsidRDefault="001E6B4C" w:rsidP="001E6B4C">
      <w:pPr>
        <w:spacing w:after="0" w:line="240" w:lineRule="auto"/>
      </w:pPr>
      <w:r>
        <w:t xml:space="preserve">                                </w:t>
      </w:r>
      <w:r w:rsidRPr="00853888">
        <w:rPr>
          <w:position w:val="-24"/>
        </w:rPr>
        <w:object w:dxaOrig="900" w:dyaOrig="660">
          <v:shape id="_x0000_i1049" type="#_x0000_t75" style="width:45.2pt;height:32.95pt" o:ole="">
            <v:imagedata r:id="rId31" o:title=""/>
          </v:shape>
          <o:OLEObject Type="Embed" ProgID="Equation.DSMT4" ShapeID="_x0000_i1049" DrawAspect="Content" ObjectID="_1647784694" r:id="rId32"/>
        </w:object>
      </w:r>
    </w:p>
    <w:p w:rsidR="001E6B4C" w:rsidRDefault="001E6B4C" w:rsidP="001E6B4C">
      <w:pPr>
        <w:spacing w:after="0" w:line="240" w:lineRule="auto"/>
      </w:pPr>
      <w:r>
        <w:t xml:space="preserve">                                   </w:t>
      </w:r>
    </w:p>
    <w:p w:rsidR="001E6B4C" w:rsidRDefault="001E6B4C" w:rsidP="001E6B4C">
      <w:pPr>
        <w:spacing w:after="0" w:line="240" w:lineRule="auto"/>
      </w:pPr>
      <w:r>
        <w:t xml:space="preserve">                                     =  </w:t>
      </w:r>
      <w:r w:rsidRPr="00853888">
        <w:rPr>
          <w:position w:val="-24"/>
        </w:rPr>
        <w:object w:dxaOrig="1880" w:dyaOrig="660">
          <v:shape id="_x0000_i1050" type="#_x0000_t75" style="width:94.2pt;height:32.95pt" o:ole="">
            <v:imagedata r:id="rId33" o:title=""/>
          </v:shape>
          <o:OLEObject Type="Embed" ProgID="Equation.DSMT4" ShapeID="_x0000_i1050" DrawAspect="Content" ObjectID="_1647784695" r:id="rId34"/>
        </w:object>
      </w:r>
    </w:p>
    <w:p w:rsidR="001E6B4C" w:rsidRDefault="001E6B4C" w:rsidP="001E6B4C">
      <w:pPr>
        <w:spacing w:after="0" w:line="240" w:lineRule="auto"/>
      </w:pPr>
      <w:r w:rsidRPr="00D744E1">
        <w:rPr>
          <w:noProof/>
          <w:lang w:val="en-US" w:eastAsia="en-US"/>
        </w:rPr>
        <w:pict>
          <v:shape id="_x0000_s1027" type="#_x0000_t202" style="position:absolute;margin-left:112.35pt;margin-top:4.55pt;width:76.2pt;height:21.4pt;z-index:251658240;mso-wrap-style:none">
            <v:textbox style="mso-fit-shape-to-text:t">
              <w:txbxContent>
                <w:p w:rsidR="001E6B4C" w:rsidRPr="00761C43" w:rsidRDefault="001E6B4C" w:rsidP="001E6B4C">
                  <w:pPr>
                    <w:spacing w:after="0" w:line="240" w:lineRule="auto"/>
                    <w:rPr>
                      <w:b/>
                    </w:rPr>
                  </w:pPr>
                  <w:r w:rsidRPr="00320039">
                    <w:rPr>
                      <w:b/>
                    </w:rPr>
                    <w:t>R =105.93 cm</w:t>
                  </w:r>
                </w:p>
              </w:txbxContent>
            </v:textbox>
            <w10:wrap type="square"/>
          </v:shape>
        </w:pict>
      </w:r>
    </w:p>
    <w:p w:rsidR="001E6B4C" w:rsidRPr="00320039" w:rsidRDefault="001E6B4C" w:rsidP="001E6B4C">
      <w:pPr>
        <w:spacing w:after="0" w:line="240" w:lineRule="auto"/>
        <w:rPr>
          <w:b/>
        </w:rPr>
      </w:pPr>
      <w:r>
        <w:t xml:space="preserve">                                   </w:t>
      </w:r>
      <w:r w:rsidRPr="00320039">
        <w:rPr>
          <w:b/>
        </w:rPr>
        <w:t xml:space="preserve">          </w:t>
      </w:r>
    </w:p>
    <w:p w:rsidR="001E6B4C" w:rsidRDefault="001E6B4C" w:rsidP="001E6B4C">
      <w:pPr>
        <w:spacing w:after="0" w:line="240" w:lineRule="auto"/>
      </w:pPr>
    </w:p>
    <w:p w:rsidR="001E6B4C" w:rsidRDefault="001E6B4C" w:rsidP="001E6B4C">
      <w:pPr>
        <w:rPr>
          <w:sz w:val="28"/>
          <w:szCs w:val="28"/>
        </w:rPr>
      </w:pPr>
    </w:p>
    <w:p w:rsidR="0070664F" w:rsidRDefault="0070664F" w:rsidP="0070664F">
      <w:r>
        <w:rPr>
          <w:color w:val="000000"/>
          <w:sz w:val="28"/>
          <w:szCs w:val="28"/>
        </w:rPr>
        <w:t xml:space="preserve">       </w:t>
      </w:r>
    </w:p>
    <w:p w:rsidR="0070664F" w:rsidRPr="005C10F5" w:rsidRDefault="00397096" w:rsidP="0070664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0664F" w:rsidRPr="005C10F5">
        <w:rPr>
          <w:sz w:val="24"/>
          <w:szCs w:val="24"/>
        </w:rPr>
        <w:t>) A wedge shaped film is illuminated by light of wavelength 4650 A</w:t>
      </w:r>
      <w:r w:rsidR="0070664F" w:rsidRPr="005C10F5">
        <w:rPr>
          <w:sz w:val="24"/>
          <w:szCs w:val="24"/>
          <w:vertAlign w:val="superscript"/>
        </w:rPr>
        <w:t>0</w:t>
      </w:r>
      <w:r w:rsidR="0070664F" w:rsidRPr="005C10F5">
        <w:rPr>
          <w:sz w:val="24"/>
          <w:szCs w:val="24"/>
        </w:rPr>
        <w:t>. The angle of wedge is 40</w:t>
      </w:r>
      <w:r w:rsidR="0070664F" w:rsidRPr="005C10F5">
        <w:rPr>
          <w:sz w:val="24"/>
          <w:szCs w:val="24"/>
          <w:vertAlign w:val="superscript"/>
        </w:rPr>
        <w:t>0</w:t>
      </w:r>
      <w:r w:rsidR="0070664F" w:rsidRPr="005C10F5">
        <w:rPr>
          <w:sz w:val="24"/>
          <w:szCs w:val="24"/>
        </w:rPr>
        <w:t>. Calculate the fringe separation between two consecutive fringes.</w:t>
      </w:r>
    </w:p>
    <w:p w:rsidR="0070664F" w:rsidRDefault="0070664F" w:rsidP="007066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6493D">
        <w:rPr>
          <w:b/>
          <w:position w:val="-24"/>
          <w:sz w:val="24"/>
          <w:szCs w:val="24"/>
        </w:rPr>
        <w:object w:dxaOrig="780" w:dyaOrig="620">
          <v:shape id="_x0000_i1037" type="#_x0000_t75" style="width:39.85pt;height:30.65pt" o:ole="">
            <v:imagedata r:id="rId35" o:title=""/>
          </v:shape>
          <o:OLEObject Type="Embed" ProgID="Equation.DSMT4" ShapeID="_x0000_i1037" DrawAspect="Content" ObjectID="_1647784696" r:id="rId36"/>
        </w:object>
      </w:r>
      <w:r>
        <w:rPr>
          <w:b/>
          <w:sz w:val="24"/>
          <w:szCs w:val="24"/>
        </w:rPr>
        <w:t xml:space="preserve">    </w:t>
      </w:r>
    </w:p>
    <w:p w:rsidR="0070664F" w:rsidRDefault="0070664F" w:rsidP="0070664F">
      <w:pPr>
        <w:rPr>
          <w:sz w:val="24"/>
          <w:szCs w:val="24"/>
        </w:rPr>
      </w:pPr>
      <w:r w:rsidRPr="0086493D">
        <w:rPr>
          <w:b/>
          <w:position w:val="-24"/>
          <w:sz w:val="24"/>
          <w:szCs w:val="24"/>
        </w:rPr>
        <w:object w:dxaOrig="1579" w:dyaOrig="660">
          <v:shape id="_x0000_i1038" type="#_x0000_t75" style="width:78.9pt;height:33.7pt" o:ole="">
            <v:imagedata r:id="rId37" o:title=""/>
          </v:shape>
          <o:OLEObject Type="Embed" ProgID="Equation.DSMT4" ShapeID="_x0000_i1038" DrawAspect="Content" ObjectID="_1647784697" r:id="rId38"/>
        </w:object>
      </w:r>
      <w:r>
        <w:rPr>
          <w:b/>
          <w:sz w:val="24"/>
          <w:szCs w:val="24"/>
        </w:rPr>
        <w:t xml:space="preserve">    </w:t>
      </w:r>
      <w:r w:rsidRPr="0086493D">
        <w:rPr>
          <w:sz w:val="24"/>
          <w:szCs w:val="24"/>
        </w:rPr>
        <w:t>= 58.125</w:t>
      </w:r>
    </w:p>
    <w:p w:rsidR="003845F1" w:rsidRDefault="003845F1" w:rsidP="000C3BE1">
      <w:pPr>
        <w:spacing w:line="240" w:lineRule="auto"/>
        <w:rPr>
          <w:rFonts w:cstheme="minorHAnsi"/>
        </w:rPr>
      </w:pPr>
    </w:p>
    <w:p w:rsidR="003845F1" w:rsidRPr="005C10F5" w:rsidRDefault="00397096" w:rsidP="003845F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8</w:t>
      </w:r>
      <w:r w:rsidR="00817ED0" w:rsidRPr="005C10F5">
        <w:rPr>
          <w:rFonts w:cstheme="minorHAnsi"/>
          <w:sz w:val="24"/>
          <w:szCs w:val="24"/>
        </w:rPr>
        <w:t>)</w:t>
      </w:r>
      <w:r w:rsidR="003845F1" w:rsidRPr="005C10F5">
        <w:rPr>
          <w:rFonts w:cstheme="minorHAnsi"/>
          <w:sz w:val="24"/>
          <w:szCs w:val="24"/>
        </w:rPr>
        <w:t>Refractive</w:t>
      </w:r>
      <w:proofErr w:type="gramEnd"/>
      <w:r w:rsidR="003845F1" w:rsidRPr="005C10F5">
        <w:rPr>
          <w:rFonts w:cstheme="minorHAnsi"/>
          <w:sz w:val="24"/>
          <w:szCs w:val="24"/>
        </w:rPr>
        <w:t xml:space="preserve"> index of core is 1.48 and that of cladding is 1.47 in an optical fibre. Calculate critical </w:t>
      </w:r>
      <w:proofErr w:type="gramStart"/>
      <w:r w:rsidR="003845F1" w:rsidRPr="005C10F5">
        <w:rPr>
          <w:rFonts w:cstheme="minorHAnsi"/>
          <w:sz w:val="24"/>
          <w:szCs w:val="24"/>
        </w:rPr>
        <w:t>angle ,</w:t>
      </w:r>
      <w:proofErr w:type="gramEnd"/>
      <w:r w:rsidR="003845F1" w:rsidRPr="005C10F5">
        <w:rPr>
          <w:rFonts w:cstheme="minorHAnsi"/>
          <w:sz w:val="24"/>
          <w:szCs w:val="24"/>
        </w:rPr>
        <w:t xml:space="preserve"> numerical aperture and acceptance angle.</w:t>
      </w:r>
    </w:p>
    <w:p w:rsidR="003845F1" w:rsidRDefault="003845F1" w:rsidP="003845F1">
      <w:pPr>
        <w:spacing w:after="0" w:line="240" w:lineRule="auto"/>
      </w:pPr>
      <w:r w:rsidRPr="00935CEE">
        <w:rPr>
          <w:position w:val="-14"/>
        </w:rPr>
        <w:object w:dxaOrig="1600" w:dyaOrig="460">
          <v:shape id="_x0000_i1028" type="#_x0000_t75" style="width:79.65pt;height:23pt" o:ole="">
            <v:imagedata r:id="rId39" o:title=""/>
          </v:shape>
          <o:OLEObject Type="Embed" ProgID="Equation.DSMT4" ShapeID="_x0000_i1028" DrawAspect="Content" ObjectID="_1647784698" r:id="rId40"/>
        </w:object>
      </w:r>
    </w:p>
    <w:p w:rsidR="003845F1" w:rsidRDefault="003845F1" w:rsidP="003845F1">
      <w:pPr>
        <w:spacing w:after="0" w:line="240" w:lineRule="auto"/>
      </w:pPr>
      <w:r w:rsidRPr="00935CEE">
        <w:rPr>
          <w:position w:val="-12"/>
        </w:rPr>
        <w:object w:dxaOrig="2460" w:dyaOrig="440">
          <v:shape id="_x0000_i1029" type="#_x0000_t75" style="width:123.3pt;height:22.2pt" o:ole="">
            <v:imagedata r:id="rId41" o:title=""/>
          </v:shape>
          <o:OLEObject Type="Embed" ProgID="Equation.DSMT4" ShapeID="_x0000_i1029" DrawAspect="Content" ObjectID="_1647784699" r:id="rId42"/>
        </w:object>
      </w:r>
    </w:p>
    <w:p w:rsidR="003845F1" w:rsidRDefault="003845F1" w:rsidP="003845F1">
      <w:pPr>
        <w:spacing w:after="0" w:line="240" w:lineRule="auto"/>
      </w:pPr>
      <w:r>
        <w:t xml:space="preserve">         =0.1717</w:t>
      </w:r>
    </w:p>
    <w:p w:rsidR="003845F1" w:rsidRDefault="003845F1" w:rsidP="003845F1">
      <w:pPr>
        <w:spacing w:after="0" w:line="240" w:lineRule="auto"/>
      </w:pPr>
      <w:r w:rsidRPr="00935CEE">
        <w:rPr>
          <w:position w:val="-12"/>
        </w:rPr>
        <w:object w:dxaOrig="1440" w:dyaOrig="380">
          <v:shape id="_x0000_i1030" type="#_x0000_t75" style="width:1in;height:19.15pt" o:ole="">
            <v:imagedata r:id="rId43" o:title=""/>
          </v:shape>
          <o:OLEObject Type="Embed" ProgID="Equation.DSMT4" ShapeID="_x0000_i1030" DrawAspect="Content" ObjectID="_1647784700" r:id="rId44"/>
        </w:object>
      </w:r>
    </w:p>
    <w:p w:rsidR="003845F1" w:rsidRDefault="003845F1" w:rsidP="003845F1">
      <w:pPr>
        <w:spacing w:after="0" w:line="240" w:lineRule="auto"/>
      </w:pPr>
      <w:r w:rsidRPr="00935CEE">
        <w:rPr>
          <w:position w:val="-12"/>
        </w:rPr>
        <w:object w:dxaOrig="1840" w:dyaOrig="380">
          <v:shape id="_x0000_i1031" type="#_x0000_t75" style="width:91.9pt;height:19.15pt" o:ole="">
            <v:imagedata r:id="rId45" o:title=""/>
          </v:shape>
          <o:OLEObject Type="Embed" ProgID="Equation.DSMT4" ShapeID="_x0000_i1031" DrawAspect="Content" ObjectID="_1647784701" r:id="rId46"/>
        </w:object>
      </w:r>
    </w:p>
    <w:p w:rsidR="003845F1" w:rsidRDefault="003845F1" w:rsidP="003845F1">
      <w:pPr>
        <w:spacing w:after="0" w:line="240" w:lineRule="auto"/>
      </w:pPr>
      <w:r w:rsidRPr="00935CEE">
        <w:rPr>
          <w:position w:val="-12"/>
        </w:rPr>
        <w:object w:dxaOrig="1180" w:dyaOrig="360">
          <v:shape id="_x0000_i1032" type="#_x0000_t75" style="width:59pt;height:18.4pt" o:ole="">
            <v:imagedata r:id="rId47" o:title=""/>
          </v:shape>
          <o:OLEObject Type="Embed" ProgID="Equation.DSMT4" ShapeID="_x0000_i1032" DrawAspect="Content" ObjectID="_1647784702" r:id="rId48"/>
        </w:object>
      </w:r>
    </w:p>
    <w:p w:rsidR="003845F1" w:rsidRDefault="003845F1" w:rsidP="003845F1">
      <w:pPr>
        <w:spacing w:after="0" w:line="240" w:lineRule="auto"/>
      </w:pPr>
      <w:r w:rsidRPr="00935CEE">
        <w:rPr>
          <w:position w:val="-30"/>
        </w:rPr>
        <w:object w:dxaOrig="1320" w:dyaOrig="680">
          <v:shape id="_x0000_i1033" type="#_x0000_t75" style="width:65.85pt;height:34.45pt" o:ole="">
            <v:imagedata r:id="rId49" o:title=""/>
          </v:shape>
          <o:OLEObject Type="Embed" ProgID="Equation.DSMT4" ShapeID="_x0000_i1033" DrawAspect="Content" ObjectID="_1647784703" r:id="rId50"/>
        </w:object>
      </w:r>
    </w:p>
    <w:p w:rsidR="003845F1" w:rsidRDefault="003845F1" w:rsidP="003845F1">
      <w:pPr>
        <w:spacing w:after="0" w:line="240" w:lineRule="auto"/>
      </w:pPr>
      <w:r w:rsidRPr="00935CEE">
        <w:rPr>
          <w:position w:val="-28"/>
        </w:rPr>
        <w:object w:dxaOrig="1660" w:dyaOrig="660">
          <v:shape id="_x0000_i1034" type="#_x0000_t75" style="width:82.7pt;height:32.95pt" o:ole="">
            <v:imagedata r:id="rId51" o:title=""/>
          </v:shape>
          <o:OLEObject Type="Embed" ProgID="Equation.DSMT4" ShapeID="_x0000_i1034" DrawAspect="Content" ObjectID="_1647784704" r:id="rId52"/>
        </w:object>
      </w:r>
    </w:p>
    <w:p w:rsidR="003845F1" w:rsidRDefault="003845F1" w:rsidP="003845F1">
      <w:pPr>
        <w:spacing w:after="0" w:line="240" w:lineRule="auto"/>
      </w:pPr>
      <w:r w:rsidRPr="00935CEE">
        <w:rPr>
          <w:position w:val="-12"/>
        </w:rPr>
        <w:object w:dxaOrig="1320" w:dyaOrig="360">
          <v:shape id="_x0000_i1051" type="#_x0000_t75" style="width:65.85pt;height:18.4pt" o:ole="">
            <v:imagedata r:id="rId53" o:title=""/>
          </v:shape>
          <o:OLEObject Type="Embed" ProgID="Equation.DSMT4" ShapeID="_x0000_i1051" DrawAspect="Content" ObjectID="_1647784705" r:id="rId54"/>
        </w:object>
      </w:r>
    </w:p>
    <w:p w:rsidR="003845F1" w:rsidRPr="00D93E68" w:rsidRDefault="003845F1" w:rsidP="000C3BE1">
      <w:pPr>
        <w:spacing w:line="240" w:lineRule="auto"/>
        <w:rPr>
          <w:rFonts w:cstheme="minorHAnsi"/>
        </w:rPr>
      </w:pPr>
    </w:p>
    <w:p w:rsidR="0070664F" w:rsidRPr="005C10F5" w:rsidRDefault="00397096" w:rsidP="007066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0664F" w:rsidRPr="005C10F5">
        <w:rPr>
          <w:sz w:val="24"/>
          <w:szCs w:val="24"/>
        </w:rPr>
        <w:t>) Calculate the numerical aperture of an optical fibre whose core and cladding are made of materials of reflective indices 1.6 and 1.5 respectively.</w:t>
      </w:r>
    </w:p>
    <w:p w:rsidR="0070664F" w:rsidRDefault="0070664F" w:rsidP="0070664F">
      <w:pPr>
        <w:rPr>
          <w:b/>
          <w:sz w:val="24"/>
          <w:szCs w:val="24"/>
        </w:rPr>
      </w:pPr>
      <w:r w:rsidRPr="00DC2430">
        <w:rPr>
          <w:b/>
          <w:position w:val="-14"/>
          <w:sz w:val="24"/>
          <w:szCs w:val="24"/>
        </w:rPr>
        <w:object w:dxaOrig="1719" w:dyaOrig="460">
          <v:shape id="_x0000_i1039" type="#_x0000_t75" style="width:85.8pt;height:23pt" o:ole="">
            <v:imagedata r:id="rId55" o:title=""/>
          </v:shape>
          <o:OLEObject Type="Embed" ProgID="Equation.DSMT4" ShapeID="_x0000_i1039" DrawAspect="Content" ObjectID="_1647784706" r:id="rId56"/>
        </w:object>
      </w:r>
    </w:p>
    <w:p w:rsidR="0070664F" w:rsidRDefault="001E6B4C" w:rsidP="0070664F">
      <w:pPr>
        <w:rPr>
          <w:sz w:val="24"/>
          <w:szCs w:val="24"/>
        </w:rPr>
      </w:pPr>
      <w:r>
        <w:rPr>
          <w:b/>
          <w:noProof/>
          <w:position w:val="-8"/>
          <w:sz w:val="24"/>
          <w:szCs w:val="24"/>
        </w:rPr>
        <w:pict>
          <v:shape id="_x0000_s1035" type="#_x0000_t202" style="position:absolute;margin-left:125.6pt;margin-top:5.45pt;width:55.95pt;height:22.2pt;z-index:251663360">
            <v:textbox>
              <w:txbxContent>
                <w:p w:rsidR="001E6B4C" w:rsidRDefault="001E6B4C" w:rsidP="001E6B4C">
                  <w:pPr>
                    <w:rPr>
                      <w:sz w:val="24"/>
                      <w:szCs w:val="24"/>
                    </w:rPr>
                  </w:pPr>
                  <w:r w:rsidRPr="00DC2430">
                    <w:rPr>
                      <w:sz w:val="24"/>
                      <w:szCs w:val="24"/>
                    </w:rPr>
                    <w:t>0.5567</w:t>
                  </w:r>
                </w:p>
                <w:p w:rsidR="001E6B4C" w:rsidRDefault="001E6B4C"/>
              </w:txbxContent>
            </v:textbox>
          </v:shape>
        </w:pict>
      </w:r>
      <w:r w:rsidR="0070664F" w:rsidRPr="00DC2430">
        <w:rPr>
          <w:b/>
          <w:position w:val="-8"/>
          <w:sz w:val="24"/>
          <w:szCs w:val="24"/>
        </w:rPr>
        <w:object w:dxaOrig="1980" w:dyaOrig="360">
          <v:shape id="_x0000_i1040" type="#_x0000_t75" style="width:99.55pt;height:18.4pt" o:ole="">
            <v:imagedata r:id="rId57" o:title=""/>
          </v:shape>
          <o:OLEObject Type="Embed" ProgID="Equation.DSMT4" ShapeID="_x0000_i1040" DrawAspect="Content" ObjectID="_1647784707" r:id="rId58"/>
        </w:object>
      </w:r>
      <w:r w:rsidR="0070664F">
        <w:rPr>
          <w:b/>
          <w:sz w:val="24"/>
          <w:szCs w:val="24"/>
        </w:rPr>
        <w:t xml:space="preserve">  =   </w:t>
      </w:r>
    </w:p>
    <w:p w:rsidR="00665091" w:rsidRDefault="00397096" w:rsidP="00665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10</w:t>
      </w:r>
      <w:r w:rsidR="00817ED0">
        <w:rPr>
          <w:rFonts w:ascii="Arial" w:eastAsia="Times New Roman" w:hAnsi="Arial" w:cs="Arial"/>
          <w:color w:val="333333"/>
          <w:sz w:val="21"/>
          <w:szCs w:val="21"/>
        </w:rPr>
        <w:t>)</w:t>
      </w:r>
      <w:r w:rsidR="00F64B8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665091">
        <w:rPr>
          <w:rFonts w:ascii="Arial" w:eastAsia="Times New Roman" w:hAnsi="Arial" w:cs="Arial"/>
          <w:color w:val="333333"/>
          <w:sz w:val="21"/>
          <w:szCs w:val="21"/>
        </w:rPr>
        <w:t>Calculate the numerical aperture of an optical fibre whose core and cladding are made of materials with refractive index 1.6 and 1.5 respectively.</w:t>
      </w:r>
    </w:p>
    <w:p w:rsidR="00665091" w:rsidRDefault="00665091" w:rsidP="00665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Given</w:t>
      </w:r>
    </w:p>
    <w:p w:rsidR="00665091" w:rsidRDefault="00665091" w:rsidP="00665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</w:rPr>
        <w:t>=1.6   n</w:t>
      </w:r>
      <w:r>
        <w:rPr>
          <w:rFonts w:ascii="Arial" w:eastAsia="Times New Roman" w:hAnsi="Arial" w:cs="Arial"/>
          <w:color w:val="333333"/>
          <w:sz w:val="21"/>
          <w:szCs w:val="21"/>
          <w:vertAlign w:val="subscript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=1.5   </w:t>
      </w:r>
    </w:p>
    <w:p w:rsidR="00665091" w:rsidRPr="003D46D3" w:rsidRDefault="001E6B4C" w:rsidP="0066509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noProof/>
          <w:color w:val="333333"/>
          <w:sz w:val="21"/>
          <w:szCs w:val="21"/>
        </w:rPr>
        <w:pict>
          <v:shape id="_x0000_s1036" type="#_x0000_t202" style="position:absolute;margin-left:110.3pt;margin-top:2.15pt;width:59pt;height:29.85pt;z-index:251664384">
            <v:textbox>
              <w:txbxContent>
                <w:p w:rsidR="001E6B4C" w:rsidRDefault="001E6B4C">
                  <w:r w:rsidRPr="003D46D3">
                    <w:rPr>
                      <w:rFonts w:ascii="Arial" w:eastAsia="Times New Roman" w:hAnsi="Arial" w:cs="Arial"/>
                      <w:b/>
                      <w:color w:val="333333"/>
                      <w:sz w:val="21"/>
                      <w:szCs w:val="21"/>
                    </w:rPr>
                    <w:t>0.5567</w:t>
                  </w:r>
                </w:p>
              </w:txbxContent>
            </v:textbox>
          </v:shape>
        </w:pict>
      </w:r>
      <w:r w:rsidR="00665091" w:rsidRPr="003D46D3">
        <w:rPr>
          <w:rFonts w:ascii="Arial" w:eastAsia="Times New Roman" w:hAnsi="Arial" w:cs="Arial"/>
          <w:b/>
          <w:color w:val="333333"/>
          <w:sz w:val="21"/>
          <w:szCs w:val="21"/>
        </w:rPr>
        <w:t>N.A</w:t>
      </w:r>
      <w:proofErr w:type="gramStart"/>
      <w:r w:rsidR="00665091" w:rsidRPr="003D46D3">
        <w:rPr>
          <w:rFonts w:ascii="Arial" w:eastAsia="Times New Roman" w:hAnsi="Arial" w:cs="Arial"/>
          <w:b/>
          <w:color w:val="333333"/>
          <w:sz w:val="21"/>
          <w:szCs w:val="21"/>
        </w:rPr>
        <w:t>.=</w:t>
      </w:r>
      <w:proofErr w:type="gramEnd"/>
      <w:r w:rsidR="00665091" w:rsidRPr="003D46D3">
        <w:rPr>
          <w:rFonts w:ascii="Arial" w:eastAsia="Times New Roman" w:hAnsi="Arial" w:cs="Arial"/>
          <w:b/>
          <w:color w:val="333333"/>
          <w:position w:val="-22"/>
          <w:sz w:val="21"/>
          <w:szCs w:val="21"/>
        </w:rPr>
        <w:object w:dxaOrig="1200" w:dyaOrig="560">
          <v:shape id="_x0000_i1044" type="#_x0000_t75" style="width:59.75pt;height:27.55pt" o:ole="">
            <v:imagedata r:id="rId59" o:title=""/>
          </v:shape>
          <o:OLEObject Type="Embed" ProgID="Equation.DSMT4" ShapeID="_x0000_i1044" DrawAspect="Content" ObjectID="_1647784708" r:id="rId60"/>
        </w:object>
      </w:r>
      <w:r w:rsidR="00665091" w:rsidRPr="003D46D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=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 xml:space="preserve">   </w:t>
      </w:r>
    </w:p>
    <w:p w:rsidR="0013686A" w:rsidRDefault="0013686A" w:rsidP="0070664F">
      <w:pPr>
        <w:spacing w:after="0" w:line="240" w:lineRule="auto"/>
      </w:pPr>
    </w:p>
    <w:sectPr w:rsidR="0013686A" w:rsidSect="00F64B8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265"/>
    <w:multiLevelType w:val="hybridMultilevel"/>
    <w:tmpl w:val="344CAD8A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C3BE1"/>
    <w:rsid w:val="000C3BE1"/>
    <w:rsid w:val="0013686A"/>
    <w:rsid w:val="001E6B4C"/>
    <w:rsid w:val="003845F1"/>
    <w:rsid w:val="00397096"/>
    <w:rsid w:val="004E778D"/>
    <w:rsid w:val="005C10F5"/>
    <w:rsid w:val="00665091"/>
    <w:rsid w:val="0070664F"/>
    <w:rsid w:val="00775D3B"/>
    <w:rsid w:val="00817ED0"/>
    <w:rsid w:val="009A6F96"/>
    <w:rsid w:val="00AA0E81"/>
    <w:rsid w:val="00C913E5"/>
    <w:rsid w:val="00E772F0"/>
    <w:rsid w:val="00F6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2020-04-07T11:30:00Z</dcterms:created>
  <dcterms:modified xsi:type="dcterms:W3CDTF">2020-04-07T11:30:00Z</dcterms:modified>
</cp:coreProperties>
</file>